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90C" w:rsidRDefault="00F22DAD" w:rsidP="003429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34290C" w:rsidRDefault="00F22DAD" w:rsidP="003429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34290C" w:rsidRDefault="00F22DAD" w:rsidP="003429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34290C" w:rsidRDefault="00F22DAD" w:rsidP="003429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D7DE7" w:rsidRPr="0034290C" w:rsidRDefault="00F22DAD" w:rsidP="003429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90C">
        <w:rPr>
          <w:rFonts w:ascii="Times New Roman" w:hAnsi="Times New Roman" w:cs="Times New Roman"/>
          <w:sz w:val="24"/>
          <w:szCs w:val="24"/>
        </w:rPr>
        <w:t>National Debt Burden</w:t>
      </w:r>
    </w:p>
    <w:p w:rsidR="00A16BF9" w:rsidRPr="0034290C" w:rsidRDefault="00F22DAD" w:rsidP="003429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90C">
        <w:rPr>
          <w:rFonts w:ascii="Times New Roman" w:hAnsi="Times New Roman" w:cs="Times New Roman"/>
          <w:sz w:val="24"/>
          <w:szCs w:val="24"/>
        </w:rPr>
        <w:t xml:space="preserve"> </w:t>
      </w:r>
      <w:r w:rsidR="00F92F69" w:rsidRPr="0034290C">
        <w:rPr>
          <w:rFonts w:ascii="Times New Roman" w:hAnsi="Times New Roman" w:cs="Times New Roman"/>
          <w:sz w:val="24"/>
          <w:szCs w:val="24"/>
        </w:rPr>
        <w:t>The</w:t>
      </w:r>
      <w:r w:rsidRPr="0034290C">
        <w:rPr>
          <w:rFonts w:ascii="Times New Roman" w:hAnsi="Times New Roman" w:cs="Times New Roman"/>
          <w:sz w:val="24"/>
          <w:szCs w:val="24"/>
        </w:rPr>
        <w:t xml:space="preserve"> burden of the national debt </w:t>
      </w:r>
      <w:r w:rsidR="00B17672" w:rsidRPr="0034290C">
        <w:rPr>
          <w:rFonts w:ascii="Times New Roman" w:hAnsi="Times New Roman" w:cs="Times New Roman"/>
          <w:sz w:val="24"/>
          <w:szCs w:val="24"/>
        </w:rPr>
        <w:t xml:space="preserve">can be </w:t>
      </w:r>
      <w:r w:rsidRPr="0034290C">
        <w:rPr>
          <w:rFonts w:ascii="Times New Roman" w:hAnsi="Times New Roman" w:cs="Times New Roman"/>
          <w:sz w:val="24"/>
          <w:szCs w:val="24"/>
        </w:rPr>
        <w:t xml:space="preserve">passed on to future </w:t>
      </w:r>
      <w:r w:rsidR="00B17672" w:rsidRPr="0034290C">
        <w:rPr>
          <w:rFonts w:ascii="Times New Roman" w:hAnsi="Times New Roman" w:cs="Times New Roman"/>
          <w:sz w:val="24"/>
          <w:szCs w:val="24"/>
        </w:rPr>
        <w:t>generations under</w:t>
      </w:r>
      <w:r w:rsidR="00F92F69" w:rsidRPr="0034290C">
        <w:rPr>
          <w:rFonts w:ascii="Times New Roman" w:hAnsi="Times New Roman" w:cs="Times New Roman"/>
          <w:sz w:val="24"/>
          <w:szCs w:val="24"/>
        </w:rPr>
        <w:t xml:space="preserve"> certain conditions, these </w:t>
      </w:r>
      <w:r w:rsidR="00B17672" w:rsidRPr="0034290C">
        <w:rPr>
          <w:rFonts w:ascii="Times New Roman" w:hAnsi="Times New Roman" w:cs="Times New Roman"/>
          <w:sz w:val="24"/>
          <w:szCs w:val="24"/>
        </w:rPr>
        <w:t xml:space="preserve">are: </w:t>
      </w:r>
    </w:p>
    <w:p w:rsidR="00615205" w:rsidRPr="0034290C" w:rsidRDefault="00F22DAD" w:rsidP="0034290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90C">
        <w:rPr>
          <w:rFonts w:ascii="Times New Roman" w:hAnsi="Times New Roman" w:cs="Times New Roman"/>
          <w:sz w:val="24"/>
          <w:szCs w:val="24"/>
        </w:rPr>
        <w:t>When</w:t>
      </w:r>
      <w:r w:rsidR="00B17672" w:rsidRPr="0034290C">
        <w:rPr>
          <w:rFonts w:ascii="Times New Roman" w:hAnsi="Times New Roman" w:cs="Times New Roman"/>
          <w:sz w:val="24"/>
          <w:szCs w:val="24"/>
        </w:rPr>
        <w:t xml:space="preserve"> the government sells a significant share of the bonds issued to </w:t>
      </w:r>
      <w:r w:rsidR="00A16BF9" w:rsidRPr="0034290C">
        <w:rPr>
          <w:rFonts w:ascii="Times New Roman" w:hAnsi="Times New Roman" w:cs="Times New Roman"/>
          <w:sz w:val="24"/>
          <w:szCs w:val="24"/>
        </w:rPr>
        <w:t xml:space="preserve">foreigners. For </w:t>
      </w:r>
      <w:r w:rsidRPr="0034290C">
        <w:rPr>
          <w:rFonts w:ascii="Times New Roman" w:hAnsi="Times New Roman" w:cs="Times New Roman"/>
          <w:sz w:val="24"/>
          <w:szCs w:val="24"/>
        </w:rPr>
        <w:t>instance, when</w:t>
      </w:r>
      <w:r w:rsidR="00A16BF9" w:rsidRPr="0034290C">
        <w:rPr>
          <w:rFonts w:ascii="Times New Roman" w:hAnsi="Times New Roman" w:cs="Times New Roman"/>
          <w:sz w:val="24"/>
          <w:szCs w:val="24"/>
        </w:rPr>
        <w:t xml:space="preserve"> the government of USA sells the bond to Chinese or Japanese </w:t>
      </w:r>
      <w:r w:rsidRPr="0034290C">
        <w:rPr>
          <w:rFonts w:ascii="Times New Roman" w:hAnsi="Times New Roman" w:cs="Times New Roman"/>
          <w:sz w:val="24"/>
          <w:szCs w:val="24"/>
        </w:rPr>
        <w:t>people, then taxpayers and the shareholders are no longer natives. Therefore, future generations of Japanese and Chinese will be able to collect wealth from future generations of</w:t>
      </w:r>
      <w:r w:rsidRPr="0034290C">
        <w:rPr>
          <w:rFonts w:ascii="Times New Roman" w:hAnsi="Times New Roman" w:cs="Times New Roman"/>
          <w:sz w:val="24"/>
          <w:szCs w:val="24"/>
        </w:rPr>
        <w:t xml:space="preserve"> </w:t>
      </w:r>
      <w:r w:rsidR="002F0D1F" w:rsidRPr="0034290C">
        <w:rPr>
          <w:rFonts w:ascii="Times New Roman" w:hAnsi="Times New Roman" w:cs="Times New Roman"/>
          <w:sz w:val="24"/>
          <w:szCs w:val="24"/>
        </w:rPr>
        <w:t>Americans.</w:t>
      </w:r>
      <w:r w:rsidR="002F0D1F">
        <w:rPr>
          <w:rFonts w:ascii="Times New Roman" w:hAnsi="Times New Roman" w:cs="Times New Roman"/>
          <w:sz w:val="24"/>
          <w:szCs w:val="24"/>
        </w:rPr>
        <w:t xml:space="preserve"> It only postpones the debt.</w:t>
      </w:r>
      <w:bookmarkStart w:id="0" w:name="_GoBack"/>
      <w:bookmarkEnd w:id="0"/>
    </w:p>
    <w:p w:rsidR="00987AC0" w:rsidRPr="0034290C" w:rsidRDefault="00F22DAD" w:rsidP="0034290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90C">
        <w:rPr>
          <w:rFonts w:ascii="Times New Roman" w:hAnsi="Times New Roman" w:cs="Times New Roman"/>
          <w:sz w:val="24"/>
          <w:szCs w:val="24"/>
        </w:rPr>
        <w:t xml:space="preserve">The later generation may inherit the burden of paying for World War </w:t>
      </w:r>
      <w:r w:rsidR="00CD69E8" w:rsidRPr="0034290C">
        <w:rPr>
          <w:rFonts w:ascii="Times New Roman" w:hAnsi="Times New Roman" w:cs="Times New Roman"/>
          <w:sz w:val="24"/>
          <w:szCs w:val="24"/>
        </w:rPr>
        <w:t>II;</w:t>
      </w:r>
      <w:r w:rsidR="00CD69E8">
        <w:rPr>
          <w:rFonts w:ascii="Times New Roman" w:hAnsi="Times New Roman" w:cs="Times New Roman"/>
          <w:sz w:val="24"/>
          <w:szCs w:val="24"/>
        </w:rPr>
        <w:t xml:space="preserve"> </w:t>
      </w:r>
      <w:r w:rsidRPr="0034290C">
        <w:rPr>
          <w:rFonts w:ascii="Times New Roman" w:hAnsi="Times New Roman" w:cs="Times New Roman"/>
          <w:sz w:val="24"/>
          <w:szCs w:val="24"/>
        </w:rPr>
        <w:t>if</w:t>
      </w:r>
      <w:r w:rsidR="0034290C">
        <w:rPr>
          <w:rFonts w:ascii="Times New Roman" w:hAnsi="Times New Roman" w:cs="Times New Roman"/>
          <w:sz w:val="24"/>
          <w:szCs w:val="24"/>
        </w:rPr>
        <w:t xml:space="preserve"> only </w:t>
      </w:r>
      <w:r w:rsidR="0034290C" w:rsidRPr="0034290C">
        <w:rPr>
          <w:rFonts w:ascii="Times New Roman" w:hAnsi="Times New Roman" w:cs="Times New Roman"/>
          <w:sz w:val="24"/>
          <w:szCs w:val="24"/>
        </w:rPr>
        <w:t>the</w:t>
      </w:r>
      <w:r w:rsidRPr="0034290C">
        <w:rPr>
          <w:rFonts w:ascii="Times New Roman" w:hAnsi="Times New Roman" w:cs="Times New Roman"/>
          <w:sz w:val="24"/>
          <w:szCs w:val="24"/>
        </w:rPr>
        <w:t xml:space="preserve"> World War II generation could be compensated for their sacrifice by the sale of the bonds they had acquired during the </w:t>
      </w:r>
      <w:r w:rsidR="00AC06B5" w:rsidRPr="0034290C">
        <w:rPr>
          <w:rFonts w:ascii="Times New Roman" w:hAnsi="Times New Roman" w:cs="Times New Roman"/>
          <w:sz w:val="24"/>
          <w:szCs w:val="24"/>
        </w:rPr>
        <w:t>war. It</w:t>
      </w:r>
      <w:r w:rsidRPr="0034290C">
        <w:rPr>
          <w:rFonts w:ascii="Times New Roman" w:hAnsi="Times New Roman" w:cs="Times New Roman"/>
          <w:sz w:val="24"/>
          <w:szCs w:val="24"/>
        </w:rPr>
        <w:t xml:space="preserve"> is because the </w:t>
      </w:r>
      <w:r w:rsidR="00AC06B5" w:rsidRPr="0034290C">
        <w:rPr>
          <w:rFonts w:ascii="Times New Roman" w:hAnsi="Times New Roman" w:cs="Times New Roman"/>
          <w:sz w:val="24"/>
          <w:szCs w:val="24"/>
        </w:rPr>
        <w:t>generation of World War II stuck with the losses permanently</w:t>
      </w:r>
      <w:r w:rsidR="009F334C" w:rsidRPr="0034290C">
        <w:rPr>
          <w:rFonts w:ascii="Times New Roman" w:hAnsi="Times New Roman" w:cs="Times New Roman"/>
          <w:sz w:val="24"/>
          <w:szCs w:val="24"/>
        </w:rPr>
        <w:t xml:space="preserve"> (pg. 437)</w:t>
      </w:r>
      <w:r w:rsidR="00AC06B5" w:rsidRPr="0034290C">
        <w:rPr>
          <w:rFonts w:ascii="Times New Roman" w:hAnsi="Times New Roman" w:cs="Times New Roman"/>
          <w:sz w:val="24"/>
          <w:szCs w:val="24"/>
        </w:rPr>
        <w:t>.</w:t>
      </w:r>
    </w:p>
    <w:p w:rsidR="00580B75" w:rsidRPr="0034290C" w:rsidRDefault="00F22DAD" w:rsidP="0034290C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90C">
        <w:rPr>
          <w:rFonts w:ascii="Times New Roman" w:hAnsi="Times New Roman" w:cs="Times New Roman"/>
          <w:sz w:val="24"/>
          <w:szCs w:val="24"/>
        </w:rPr>
        <w:t xml:space="preserve">If the older generation sells their bonds to the younger generations, that is, either by cashing in the bonds or directly selling </w:t>
      </w:r>
      <w:r w:rsidR="00CD69E8">
        <w:rPr>
          <w:rFonts w:ascii="Times New Roman" w:hAnsi="Times New Roman" w:cs="Times New Roman"/>
          <w:sz w:val="24"/>
          <w:szCs w:val="24"/>
        </w:rPr>
        <w:t xml:space="preserve">it </w:t>
      </w:r>
      <w:r w:rsidRPr="0034290C">
        <w:rPr>
          <w:rFonts w:ascii="Times New Roman" w:hAnsi="Times New Roman" w:cs="Times New Roman"/>
          <w:sz w:val="24"/>
          <w:szCs w:val="24"/>
        </w:rPr>
        <w:t xml:space="preserve">from a person to another. Then the debt burden may be liquidated </w:t>
      </w:r>
      <w:r w:rsidRPr="0034290C">
        <w:rPr>
          <w:rFonts w:ascii="Times New Roman" w:hAnsi="Times New Roman" w:cs="Times New Roman"/>
          <w:sz w:val="24"/>
          <w:szCs w:val="24"/>
        </w:rPr>
        <w:t>for the older generation and passed on to the future generation.</w:t>
      </w:r>
    </w:p>
    <w:p w:rsidR="001B3663" w:rsidRDefault="001B3663" w:rsidP="0034290C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AC06B5" w:rsidRPr="0034290C" w:rsidRDefault="00F22DAD" w:rsidP="0034290C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4290C">
        <w:rPr>
          <w:rFonts w:ascii="Times New Roman" w:hAnsi="Times New Roman" w:cs="Times New Roman"/>
          <w:sz w:val="24"/>
          <w:szCs w:val="24"/>
        </w:rPr>
        <w:lastRenderedPageBreak/>
        <w:t>On the other hand, some conditions that may prevent in</w:t>
      </w:r>
      <w:r w:rsidR="001D1A1D" w:rsidRPr="0034290C">
        <w:rPr>
          <w:rFonts w:ascii="Times New Roman" w:hAnsi="Times New Roman" w:cs="Times New Roman"/>
          <w:sz w:val="24"/>
          <w:szCs w:val="24"/>
        </w:rPr>
        <w:t xml:space="preserve">heritance of national debt by next </w:t>
      </w:r>
      <w:r w:rsidR="00580B75" w:rsidRPr="0034290C">
        <w:rPr>
          <w:rFonts w:ascii="Times New Roman" w:hAnsi="Times New Roman" w:cs="Times New Roman"/>
          <w:sz w:val="24"/>
          <w:szCs w:val="24"/>
        </w:rPr>
        <w:t>generations: For</w:t>
      </w:r>
      <w:r w:rsidR="001D1A1D" w:rsidRPr="0034290C">
        <w:rPr>
          <w:rFonts w:ascii="Times New Roman" w:hAnsi="Times New Roman" w:cs="Times New Roman"/>
          <w:sz w:val="24"/>
          <w:szCs w:val="24"/>
        </w:rPr>
        <w:t xml:space="preserve"> instance, </w:t>
      </w:r>
      <w:r w:rsidRPr="0034290C">
        <w:rPr>
          <w:rFonts w:ascii="Times New Roman" w:hAnsi="Times New Roman" w:cs="Times New Roman"/>
          <w:sz w:val="24"/>
          <w:szCs w:val="24"/>
        </w:rPr>
        <w:t>i</w:t>
      </w:r>
      <w:r w:rsidR="00580B75" w:rsidRPr="0034290C">
        <w:rPr>
          <w:rFonts w:ascii="Times New Roman" w:hAnsi="Times New Roman" w:cs="Times New Roman"/>
          <w:sz w:val="24"/>
          <w:szCs w:val="24"/>
        </w:rPr>
        <w:t>f the government chooses to reserve the sales of bonds by not using it</w:t>
      </w:r>
      <w:r w:rsidR="00CD69E8">
        <w:rPr>
          <w:rFonts w:ascii="Times New Roman" w:hAnsi="Times New Roman" w:cs="Times New Roman"/>
          <w:sz w:val="24"/>
          <w:szCs w:val="24"/>
        </w:rPr>
        <w:t xml:space="preserve"> to cover</w:t>
      </w:r>
      <w:r w:rsidR="00580B75" w:rsidRPr="0034290C">
        <w:rPr>
          <w:rFonts w:ascii="Times New Roman" w:hAnsi="Times New Roman" w:cs="Times New Roman"/>
          <w:sz w:val="24"/>
          <w:szCs w:val="24"/>
        </w:rPr>
        <w:t xml:space="preserve"> current expenses instead of using them on long-term projects</w:t>
      </w:r>
      <w:r w:rsidR="009F334C" w:rsidRPr="0034290C">
        <w:rPr>
          <w:rFonts w:ascii="Times New Roman" w:hAnsi="Times New Roman" w:cs="Times New Roman"/>
          <w:sz w:val="24"/>
          <w:szCs w:val="24"/>
        </w:rPr>
        <w:t xml:space="preserve"> (pg.438)</w:t>
      </w:r>
      <w:r w:rsidR="00580B75" w:rsidRPr="0034290C">
        <w:rPr>
          <w:rFonts w:ascii="Times New Roman" w:hAnsi="Times New Roman" w:cs="Times New Roman"/>
          <w:sz w:val="24"/>
          <w:szCs w:val="24"/>
        </w:rPr>
        <w:t>.</w:t>
      </w:r>
      <w:r w:rsidR="0034290C">
        <w:rPr>
          <w:rFonts w:ascii="Times New Roman" w:hAnsi="Times New Roman" w:cs="Times New Roman"/>
          <w:sz w:val="24"/>
          <w:szCs w:val="24"/>
        </w:rPr>
        <w:t xml:space="preserve">Also, inheritance of bond by the next generation from older generation may minimize the burden of national debt. Even though the next generation will have inherited both the debt and </w:t>
      </w:r>
      <w:r w:rsidR="001B3663">
        <w:rPr>
          <w:rFonts w:ascii="Times New Roman" w:hAnsi="Times New Roman" w:cs="Times New Roman"/>
          <w:sz w:val="24"/>
          <w:szCs w:val="24"/>
        </w:rPr>
        <w:t>wealth, the wealth will be used</w:t>
      </w:r>
      <w:r w:rsidR="0034290C">
        <w:rPr>
          <w:rFonts w:ascii="Times New Roman" w:hAnsi="Times New Roman" w:cs="Times New Roman"/>
          <w:sz w:val="24"/>
          <w:szCs w:val="24"/>
        </w:rPr>
        <w:t xml:space="preserve"> to pay the debt.</w:t>
      </w:r>
      <w:r w:rsidR="001B3663">
        <w:rPr>
          <w:rFonts w:ascii="Times New Roman" w:hAnsi="Times New Roman" w:cs="Times New Roman"/>
          <w:sz w:val="24"/>
          <w:szCs w:val="24"/>
        </w:rPr>
        <w:t xml:space="preserve"> </w:t>
      </w:r>
      <w:r w:rsidR="0034290C">
        <w:rPr>
          <w:rFonts w:ascii="Times New Roman" w:hAnsi="Times New Roman" w:cs="Times New Roman"/>
          <w:sz w:val="24"/>
          <w:szCs w:val="24"/>
        </w:rPr>
        <w:t>Th</w:t>
      </w:r>
      <w:r w:rsidR="001B3663">
        <w:rPr>
          <w:rFonts w:ascii="Times New Roman" w:hAnsi="Times New Roman" w:cs="Times New Roman"/>
          <w:sz w:val="24"/>
          <w:szCs w:val="24"/>
        </w:rPr>
        <w:t>ereby offsetting the debt; therefore</w:t>
      </w:r>
      <w:r w:rsidR="0034290C">
        <w:rPr>
          <w:rFonts w:ascii="Times New Roman" w:hAnsi="Times New Roman" w:cs="Times New Roman"/>
          <w:sz w:val="24"/>
          <w:szCs w:val="24"/>
        </w:rPr>
        <w:t xml:space="preserve">, there is no net burden passed </w:t>
      </w:r>
      <w:r w:rsidR="001B3663">
        <w:rPr>
          <w:rFonts w:ascii="Times New Roman" w:hAnsi="Times New Roman" w:cs="Times New Roman"/>
          <w:sz w:val="24"/>
          <w:szCs w:val="24"/>
        </w:rPr>
        <w:t>from one generation to another.</w:t>
      </w:r>
    </w:p>
    <w:p w:rsidR="00F067E6" w:rsidRPr="0034290C" w:rsidRDefault="00F22DAD" w:rsidP="0034290C">
      <w:pPr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4290C">
        <w:rPr>
          <w:rFonts w:ascii="Times New Roman" w:hAnsi="Times New Roman" w:cs="Times New Roman"/>
          <w:sz w:val="24"/>
          <w:szCs w:val="24"/>
        </w:rPr>
        <w:t xml:space="preserve">Professor </w:t>
      </w:r>
      <w:r w:rsidR="007D1227" w:rsidRPr="0034290C">
        <w:rPr>
          <w:rFonts w:ascii="Times New Roman" w:hAnsi="Times New Roman" w:cs="Times New Roman"/>
          <w:sz w:val="24"/>
          <w:szCs w:val="24"/>
        </w:rPr>
        <w:t>S</w:t>
      </w:r>
      <w:r w:rsidRPr="0034290C">
        <w:rPr>
          <w:rFonts w:ascii="Times New Roman" w:hAnsi="Times New Roman" w:cs="Times New Roman"/>
          <w:sz w:val="24"/>
          <w:szCs w:val="24"/>
        </w:rPr>
        <w:t>owell feels the question is significant because</w:t>
      </w:r>
      <w:r w:rsidR="009F334C" w:rsidRPr="0034290C">
        <w:rPr>
          <w:rFonts w:ascii="Times New Roman" w:hAnsi="Times New Roman" w:cs="Times New Roman"/>
          <w:sz w:val="24"/>
          <w:szCs w:val="24"/>
        </w:rPr>
        <w:t xml:space="preserve"> investors have begun to worry about the size</w:t>
      </w:r>
      <w:r w:rsidR="001B3663">
        <w:rPr>
          <w:rFonts w:ascii="Times New Roman" w:hAnsi="Times New Roman" w:cs="Times New Roman"/>
          <w:sz w:val="24"/>
          <w:szCs w:val="24"/>
        </w:rPr>
        <w:t>s</w:t>
      </w:r>
      <w:r w:rsidR="009F334C" w:rsidRPr="0034290C">
        <w:rPr>
          <w:rFonts w:ascii="Times New Roman" w:hAnsi="Times New Roman" w:cs="Times New Roman"/>
          <w:sz w:val="24"/>
          <w:szCs w:val="24"/>
        </w:rPr>
        <w:t xml:space="preserve"> of national debt where the government continues to turn it into bonds. </w:t>
      </w:r>
    </w:p>
    <w:p w:rsidR="0034290C" w:rsidRDefault="0034290C" w:rsidP="003429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290C" w:rsidRDefault="0034290C" w:rsidP="003429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290C" w:rsidRDefault="0034290C" w:rsidP="003429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290C" w:rsidRDefault="0034290C" w:rsidP="003429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290C" w:rsidRDefault="0034290C" w:rsidP="003429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290C" w:rsidRDefault="0034290C" w:rsidP="003429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290C" w:rsidRDefault="0034290C" w:rsidP="003429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290C" w:rsidRDefault="0034290C" w:rsidP="003429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290C" w:rsidRDefault="0034290C" w:rsidP="003429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290C" w:rsidRDefault="0034290C" w:rsidP="003429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334C" w:rsidRPr="0034290C" w:rsidRDefault="00F22DAD" w:rsidP="003429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90C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9F334C" w:rsidRPr="0034290C" w:rsidRDefault="00F22DAD" w:rsidP="003429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34290C">
          <w:rPr>
            <w:rStyle w:val="Hyperlink"/>
            <w:rFonts w:ascii="Times New Roman" w:hAnsi="Times New Roman" w:cs="Times New Roman"/>
            <w:sz w:val="24"/>
            <w:szCs w:val="24"/>
          </w:rPr>
          <w:t>https://www.homeworkforyo</w:t>
        </w:r>
        <w:r w:rsidRPr="0034290C">
          <w:rPr>
            <w:rStyle w:val="Hyperlink"/>
            <w:rFonts w:ascii="Times New Roman" w:hAnsi="Times New Roman" w:cs="Times New Roman"/>
            <w:sz w:val="24"/>
            <w:szCs w:val="24"/>
          </w:rPr>
          <w:t>u.com/static_media/uploadedfiles/image1%20(1).JPG</w:t>
        </w:r>
      </w:hyperlink>
    </w:p>
    <w:p w:rsidR="0034290C" w:rsidRPr="0034290C" w:rsidRDefault="00F22DAD" w:rsidP="0034290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34290C">
          <w:rPr>
            <w:rStyle w:val="Hyperlink"/>
            <w:rFonts w:ascii="Times New Roman" w:hAnsi="Times New Roman" w:cs="Times New Roman"/>
            <w:sz w:val="24"/>
            <w:szCs w:val="24"/>
          </w:rPr>
          <w:t>https://www.homeworkforyou.com/static_media/uploadedfiles/image2%20(2).JPG</w:t>
        </w:r>
      </w:hyperlink>
    </w:p>
    <w:p w:rsidR="0034290C" w:rsidRDefault="0034290C"/>
    <w:sectPr w:rsidR="0034290C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2A41F0FA" w15:done="0"/>
  <w15:commentEx w15:paraId="574B4875" w15:done="0"/>
  <w15:commentEx w15:paraId="10AE2A46" w15:done="0"/>
  <w15:commentEx w15:paraId="5DBB4DDF" w15:done="0"/>
  <w15:commentEx w15:paraId="3DE82295" w15:done="0"/>
  <w15:commentEx w15:paraId="4D10D2D3" w15:done="0"/>
  <w15:commentEx w15:paraId="54DA1899" w15:done="0"/>
  <w15:commentEx w15:paraId="39876DD9" w15:done="0"/>
  <w15:commentEx w15:paraId="716C8303" w15:done="0"/>
  <w15:commentEx w15:paraId="46FB0CE8" w15:done="0"/>
  <w15:commentEx w15:paraId="61B48A12" w15:done="0"/>
  <w15:commentEx w15:paraId="2A3C6E84" w15:done="0"/>
  <w15:commentEx w15:paraId="06C75BF7" w15:done="0"/>
  <w15:commentEx w15:paraId="5F4D5D6D" w15:done="0"/>
  <w15:commentEx w15:paraId="24E33A9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DAD" w:rsidRDefault="00F22DAD">
      <w:pPr>
        <w:spacing w:after="0" w:line="240" w:lineRule="auto"/>
      </w:pPr>
      <w:r>
        <w:separator/>
      </w:r>
    </w:p>
  </w:endnote>
  <w:endnote w:type="continuationSeparator" w:id="0">
    <w:p w:rsidR="00F22DAD" w:rsidRDefault="00F22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DAD" w:rsidRDefault="00F22DAD">
      <w:pPr>
        <w:spacing w:after="0" w:line="240" w:lineRule="auto"/>
      </w:pPr>
      <w:r>
        <w:separator/>
      </w:r>
    </w:p>
  </w:footnote>
  <w:footnote w:type="continuationSeparator" w:id="0">
    <w:p w:rsidR="00F22DAD" w:rsidRDefault="00F22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27657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34290C" w:rsidRPr="0034290C" w:rsidRDefault="00F22DA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4290C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429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29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429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0D1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4290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4290C" w:rsidRDefault="003429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56126"/>
    <w:multiLevelType w:val="hybridMultilevel"/>
    <w:tmpl w:val="06682152"/>
    <w:lvl w:ilvl="0" w:tplc="3FA4C8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1643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6A09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F626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90EB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06A0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F6FE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5E96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C4F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7E6"/>
    <w:rsid w:val="00033E47"/>
    <w:rsid w:val="001B3663"/>
    <w:rsid w:val="001D1A1D"/>
    <w:rsid w:val="002F0D1F"/>
    <w:rsid w:val="0034290C"/>
    <w:rsid w:val="003C11B9"/>
    <w:rsid w:val="004E4399"/>
    <w:rsid w:val="00580B75"/>
    <w:rsid w:val="00615205"/>
    <w:rsid w:val="007D1227"/>
    <w:rsid w:val="0084256A"/>
    <w:rsid w:val="00987AC0"/>
    <w:rsid w:val="009F334C"/>
    <w:rsid w:val="00A16BF9"/>
    <w:rsid w:val="00AC06B5"/>
    <w:rsid w:val="00AD7DE7"/>
    <w:rsid w:val="00B17672"/>
    <w:rsid w:val="00BA4484"/>
    <w:rsid w:val="00CC6EF4"/>
    <w:rsid w:val="00CD69E8"/>
    <w:rsid w:val="00F067E6"/>
    <w:rsid w:val="00F22DAD"/>
    <w:rsid w:val="00F9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290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2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90C"/>
  </w:style>
  <w:style w:type="paragraph" w:styleId="Footer">
    <w:name w:val="footer"/>
    <w:basedOn w:val="Normal"/>
    <w:link w:val="FooterChar"/>
    <w:uiPriority w:val="99"/>
    <w:unhideWhenUsed/>
    <w:rsid w:val="00342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90C"/>
  </w:style>
  <w:style w:type="paragraph" w:styleId="ListParagraph">
    <w:name w:val="List Paragraph"/>
    <w:basedOn w:val="Normal"/>
    <w:uiPriority w:val="34"/>
    <w:qFormat/>
    <w:rsid w:val="0034290C"/>
    <w:pPr>
      <w:ind w:left="720"/>
      <w:contextualSpacing/>
    </w:p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9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290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2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90C"/>
  </w:style>
  <w:style w:type="paragraph" w:styleId="Footer">
    <w:name w:val="footer"/>
    <w:basedOn w:val="Normal"/>
    <w:link w:val="FooterChar"/>
    <w:uiPriority w:val="99"/>
    <w:unhideWhenUsed/>
    <w:rsid w:val="00342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90C"/>
  </w:style>
  <w:style w:type="paragraph" w:styleId="ListParagraph">
    <w:name w:val="List Paragraph"/>
    <w:basedOn w:val="Normal"/>
    <w:uiPriority w:val="34"/>
    <w:qFormat/>
    <w:rsid w:val="0034290C"/>
    <w:pPr>
      <w:ind w:left="720"/>
      <w:contextualSpacing/>
    </w:p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9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meworkforyou.com/static_media/uploadedfiles/image1%20(1).JPG" TargetMode="Externa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homeworkforyou.com/static_media/uploadedfiles/image2%20(2)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9</cp:revision>
  <dcterms:created xsi:type="dcterms:W3CDTF">2018-03-31T06:05:00Z</dcterms:created>
  <dcterms:modified xsi:type="dcterms:W3CDTF">2018-03-31T08:33:00Z</dcterms:modified>
</cp:coreProperties>
</file>